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8043" w14:textId="026BCB2F" w:rsidR="006078AE" w:rsidRDefault="006078AE" w:rsidP="006078AE">
      <w:pPr>
        <w:jc w:val="center"/>
        <w:rPr>
          <w:sz w:val="40"/>
          <w:szCs w:val="40"/>
          <w:vertAlign w:val="subscript"/>
        </w:rPr>
      </w:pPr>
      <w:r w:rsidRPr="006078AE">
        <w:rPr>
          <w:noProof/>
          <w:vertAlign w:val="subscript"/>
        </w:rPr>
        <w:drawing>
          <wp:anchor distT="0" distB="0" distL="114300" distR="114300" simplePos="0" relativeHeight="251658240" behindDoc="1" locked="0" layoutInCell="1" allowOverlap="1" wp14:anchorId="4E3EB31C" wp14:editId="29058473">
            <wp:simplePos x="0" y="0"/>
            <wp:positionH relativeFrom="column">
              <wp:posOffset>-603885</wp:posOffset>
            </wp:positionH>
            <wp:positionV relativeFrom="paragraph">
              <wp:posOffset>-646430</wp:posOffset>
            </wp:positionV>
            <wp:extent cx="1466850" cy="4953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9A88B9" w14:textId="77777777" w:rsidR="006078AE" w:rsidRDefault="006078AE" w:rsidP="006078AE">
      <w:pPr>
        <w:jc w:val="center"/>
        <w:rPr>
          <w:sz w:val="40"/>
          <w:szCs w:val="40"/>
          <w:vertAlign w:val="subscript"/>
        </w:rPr>
      </w:pPr>
    </w:p>
    <w:p w14:paraId="2CC692F1" w14:textId="5FBD230F" w:rsidR="00DA326D" w:rsidRDefault="006078AE" w:rsidP="006078AE">
      <w:pPr>
        <w:jc w:val="center"/>
        <w:rPr>
          <w:sz w:val="56"/>
          <w:szCs w:val="56"/>
          <w:vertAlign w:val="subscript"/>
        </w:rPr>
      </w:pPr>
      <w:r w:rsidRPr="006078AE">
        <w:rPr>
          <w:sz w:val="56"/>
          <w:szCs w:val="56"/>
          <w:vertAlign w:val="subscript"/>
        </w:rPr>
        <w:t>PROTOCOLO DE AVERSIÓN</w:t>
      </w:r>
    </w:p>
    <w:p w14:paraId="75F6E75D" w14:textId="1C16D0BA" w:rsidR="006078AE" w:rsidRDefault="006078AE" w:rsidP="006078AE">
      <w:pPr>
        <w:jc w:val="center"/>
        <w:rPr>
          <w:sz w:val="56"/>
          <w:szCs w:val="56"/>
          <w:vertAlign w:val="subscript"/>
        </w:rPr>
      </w:pPr>
    </w:p>
    <w:p w14:paraId="32521F73" w14:textId="7A253E25" w:rsidR="006078AE" w:rsidRDefault="006078AE" w:rsidP="006078AE">
      <w:pPr>
        <w:jc w:val="center"/>
        <w:rPr>
          <w:sz w:val="56"/>
          <w:szCs w:val="56"/>
          <w:vertAlign w:val="subscript"/>
        </w:rPr>
      </w:pPr>
      <w:r>
        <w:rPr>
          <w:sz w:val="56"/>
          <w:szCs w:val="56"/>
          <w:vertAlign w:val="subscript"/>
        </w:rPr>
        <w:t xml:space="preserve">Que hacer ante el encuentro de un puma (puma </w:t>
      </w:r>
      <w:proofErr w:type="spellStart"/>
      <w:r>
        <w:rPr>
          <w:sz w:val="56"/>
          <w:szCs w:val="56"/>
          <w:vertAlign w:val="subscript"/>
        </w:rPr>
        <w:t>concolor</w:t>
      </w:r>
      <w:proofErr w:type="spellEnd"/>
      <w:r>
        <w:rPr>
          <w:sz w:val="56"/>
          <w:szCs w:val="56"/>
          <w:vertAlign w:val="subscript"/>
        </w:rPr>
        <w:t xml:space="preserve">) </w:t>
      </w:r>
    </w:p>
    <w:p w14:paraId="30F2128C" w14:textId="769FCDC2" w:rsidR="006078AE" w:rsidRDefault="006078AE" w:rsidP="006078AE">
      <w:pPr>
        <w:jc w:val="center"/>
        <w:rPr>
          <w:sz w:val="56"/>
          <w:szCs w:val="56"/>
          <w:vertAlign w:val="subscript"/>
        </w:rPr>
      </w:pPr>
    </w:p>
    <w:p w14:paraId="6BA58768" w14:textId="48488B67" w:rsidR="008F7F2D" w:rsidRDefault="008F7F2D" w:rsidP="006078AE">
      <w:pPr>
        <w:jc w:val="center"/>
        <w:rPr>
          <w:sz w:val="56"/>
          <w:szCs w:val="56"/>
          <w:vertAlign w:val="subscript"/>
        </w:rPr>
      </w:pPr>
    </w:p>
    <w:p w14:paraId="2218DA8B" w14:textId="77777777" w:rsidR="008F7F2D" w:rsidRDefault="008F7F2D" w:rsidP="006078AE">
      <w:pPr>
        <w:jc w:val="center"/>
        <w:rPr>
          <w:sz w:val="56"/>
          <w:szCs w:val="56"/>
          <w:vertAlign w:val="subscript"/>
        </w:rPr>
      </w:pPr>
    </w:p>
    <w:p w14:paraId="0AD45DC9" w14:textId="73A425F1" w:rsidR="006078AE" w:rsidRPr="00807350" w:rsidRDefault="00807350" w:rsidP="006078AE">
      <w:pPr>
        <w:jc w:val="center"/>
        <w:rPr>
          <w:b/>
          <w:bCs/>
          <w:sz w:val="56"/>
          <w:szCs w:val="56"/>
          <w:vertAlign w:val="subscript"/>
        </w:rPr>
      </w:pPr>
      <w:r w:rsidRPr="00807350">
        <w:rPr>
          <w:b/>
          <w:bCs/>
          <w:sz w:val="56"/>
          <w:szCs w:val="56"/>
          <w:vertAlign w:val="subscript"/>
        </w:rPr>
        <w:t xml:space="preserve">Fundación Cerro Guido Conservación </w:t>
      </w:r>
    </w:p>
    <w:p w14:paraId="03AA2D02" w14:textId="328D5515" w:rsidR="006078AE" w:rsidRDefault="006078AE" w:rsidP="006078AE">
      <w:pPr>
        <w:jc w:val="center"/>
        <w:rPr>
          <w:sz w:val="56"/>
          <w:szCs w:val="56"/>
          <w:vertAlign w:val="subscript"/>
        </w:rPr>
      </w:pPr>
    </w:p>
    <w:p w14:paraId="7305D8AC" w14:textId="42563AB7" w:rsidR="006078AE" w:rsidRDefault="006078AE" w:rsidP="006078AE">
      <w:pPr>
        <w:jc w:val="center"/>
        <w:rPr>
          <w:sz w:val="56"/>
          <w:szCs w:val="56"/>
          <w:vertAlign w:val="subscript"/>
        </w:rPr>
      </w:pPr>
    </w:p>
    <w:p w14:paraId="01175E9E" w14:textId="78958898" w:rsidR="006078AE" w:rsidRDefault="006078AE" w:rsidP="006078AE">
      <w:pPr>
        <w:jc w:val="center"/>
        <w:rPr>
          <w:sz w:val="56"/>
          <w:szCs w:val="56"/>
          <w:vertAlign w:val="subscript"/>
        </w:rPr>
      </w:pPr>
    </w:p>
    <w:p w14:paraId="1BA62E13" w14:textId="514261D9" w:rsidR="006078AE" w:rsidRDefault="006078AE" w:rsidP="006078AE">
      <w:pPr>
        <w:jc w:val="center"/>
        <w:rPr>
          <w:sz w:val="56"/>
          <w:szCs w:val="56"/>
          <w:vertAlign w:val="subscript"/>
        </w:rPr>
      </w:pPr>
    </w:p>
    <w:p w14:paraId="7AB09E97" w14:textId="64C1021C" w:rsidR="006078AE" w:rsidRDefault="006078AE" w:rsidP="006078AE">
      <w:pPr>
        <w:jc w:val="center"/>
        <w:rPr>
          <w:sz w:val="56"/>
          <w:szCs w:val="56"/>
          <w:vertAlign w:val="subscript"/>
        </w:rPr>
      </w:pPr>
    </w:p>
    <w:p w14:paraId="5B7AE4BB" w14:textId="14A5BDBE" w:rsidR="006078AE" w:rsidRDefault="006078AE" w:rsidP="006078AE">
      <w:pPr>
        <w:jc w:val="center"/>
        <w:rPr>
          <w:sz w:val="56"/>
          <w:szCs w:val="56"/>
          <w:vertAlign w:val="subscript"/>
        </w:rPr>
      </w:pPr>
    </w:p>
    <w:p w14:paraId="3E7D8DDE" w14:textId="54F6A8C1" w:rsidR="006078AE" w:rsidRPr="008F7F2D" w:rsidRDefault="008F7F2D" w:rsidP="006078AE">
      <w:pPr>
        <w:jc w:val="center"/>
        <w:rPr>
          <w:rFonts w:cstheme="minorHAnsi"/>
          <w:b/>
          <w:bCs/>
          <w:sz w:val="32"/>
          <w:szCs w:val="32"/>
        </w:rPr>
      </w:pPr>
      <w:r w:rsidRPr="008F7F2D">
        <w:rPr>
          <w:rFonts w:cstheme="minorHAnsi"/>
          <w:b/>
          <w:bCs/>
          <w:noProof/>
          <w:sz w:val="32"/>
          <w:szCs w:val="32"/>
        </w:rPr>
        <w:lastRenderedPageBreak/>
        <w:drawing>
          <wp:anchor distT="0" distB="0" distL="114300" distR="114300" simplePos="0" relativeHeight="251660288" behindDoc="1" locked="0" layoutInCell="1" allowOverlap="1" wp14:anchorId="233D5399" wp14:editId="335E03D0">
            <wp:simplePos x="0" y="0"/>
            <wp:positionH relativeFrom="column">
              <wp:posOffset>-781050</wp:posOffset>
            </wp:positionH>
            <wp:positionV relativeFrom="paragraph">
              <wp:posOffset>-708025</wp:posOffset>
            </wp:positionV>
            <wp:extent cx="1466850" cy="4953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8AE" w:rsidRPr="008F7F2D">
        <w:rPr>
          <w:rFonts w:cstheme="minorHAnsi"/>
          <w:b/>
          <w:bCs/>
          <w:sz w:val="32"/>
          <w:szCs w:val="32"/>
        </w:rPr>
        <w:t>ANTECEDENTES</w:t>
      </w:r>
    </w:p>
    <w:p w14:paraId="0DF1529A" w14:textId="085C8F78" w:rsidR="006078AE" w:rsidRPr="00807350" w:rsidRDefault="006078AE" w:rsidP="00AF0121">
      <w:pPr>
        <w:pStyle w:val="Prrafodelista"/>
        <w:numPr>
          <w:ilvl w:val="0"/>
          <w:numId w:val="1"/>
        </w:numPr>
        <w:tabs>
          <w:tab w:val="clear" w:pos="720"/>
          <w:tab w:val="num" w:pos="0"/>
        </w:tabs>
        <w:spacing w:line="216" w:lineRule="auto"/>
        <w:ind w:left="0" w:firstLine="0"/>
        <w:jc w:val="both"/>
        <w:rPr>
          <w:rFonts w:asciiTheme="minorHAnsi" w:hAnsiTheme="minorHAnsi" w:cstheme="minorHAnsi"/>
          <w:sz w:val="32"/>
          <w:szCs w:val="32"/>
        </w:rPr>
      </w:pPr>
      <w:r w:rsidRPr="00807350">
        <w:rPr>
          <w:rFonts w:asciiTheme="minorHAnsi" w:eastAsiaTheme="minorEastAsia" w:hAnsiTheme="minorHAnsi" w:cstheme="minorHAnsi"/>
          <w:color w:val="000000" w:themeColor="text1"/>
          <w:kern w:val="24"/>
          <w:sz w:val="32"/>
          <w:szCs w:val="32"/>
        </w:rPr>
        <w:t xml:space="preserve"> Los Pumas son animales tímidos, ante la presencia humana la mayoría de las veces actúan en forma indiferente o evitan el contacto.</w:t>
      </w:r>
    </w:p>
    <w:p w14:paraId="6B70E5B8" w14:textId="77777777" w:rsidR="006078AE" w:rsidRPr="00807350" w:rsidRDefault="006078AE" w:rsidP="006078AE">
      <w:pPr>
        <w:pStyle w:val="Prrafodelista"/>
        <w:spacing w:line="216" w:lineRule="auto"/>
        <w:jc w:val="both"/>
        <w:rPr>
          <w:rFonts w:asciiTheme="minorHAnsi" w:hAnsiTheme="minorHAnsi" w:cstheme="minorHAnsi"/>
          <w:sz w:val="32"/>
          <w:szCs w:val="32"/>
        </w:rPr>
      </w:pPr>
    </w:p>
    <w:p w14:paraId="57B654F6" w14:textId="79FEF8BD" w:rsidR="006078AE" w:rsidRPr="00807350" w:rsidRDefault="006078AE" w:rsidP="00AF0121">
      <w:pPr>
        <w:pStyle w:val="Prrafodelista"/>
        <w:numPr>
          <w:ilvl w:val="0"/>
          <w:numId w:val="1"/>
        </w:numPr>
        <w:tabs>
          <w:tab w:val="clear" w:pos="720"/>
          <w:tab w:val="num" w:pos="0"/>
        </w:tabs>
        <w:spacing w:line="216" w:lineRule="auto"/>
        <w:ind w:left="0" w:firstLine="0"/>
        <w:jc w:val="both"/>
        <w:rPr>
          <w:rFonts w:asciiTheme="minorHAnsi" w:hAnsiTheme="minorHAnsi" w:cstheme="minorHAnsi"/>
          <w:sz w:val="32"/>
          <w:szCs w:val="32"/>
        </w:rPr>
      </w:pPr>
      <w:r w:rsidRPr="00807350">
        <w:rPr>
          <w:rFonts w:asciiTheme="minorHAnsi" w:eastAsiaTheme="minorEastAsia" w:hAnsiTheme="minorHAnsi" w:cstheme="minorHAnsi"/>
          <w:color w:val="000000" w:themeColor="text1"/>
          <w:kern w:val="24"/>
          <w:sz w:val="32"/>
          <w:szCs w:val="32"/>
        </w:rPr>
        <w:t xml:space="preserve">Los Pumas habitan dese Arica a Magallanes, han estado en estas tierras por miles de años, mucho antes que la llegada de los </w:t>
      </w:r>
      <w:r w:rsidR="007E1E08" w:rsidRPr="00807350">
        <w:rPr>
          <w:rFonts w:asciiTheme="minorHAnsi" w:eastAsiaTheme="minorEastAsia" w:hAnsiTheme="minorHAnsi" w:cstheme="minorHAnsi"/>
          <w:color w:val="000000" w:themeColor="text1"/>
          <w:kern w:val="24"/>
          <w:sz w:val="32"/>
          <w:szCs w:val="32"/>
        </w:rPr>
        <w:t>humanos, somos</w:t>
      </w:r>
      <w:r w:rsidRPr="00807350">
        <w:rPr>
          <w:rFonts w:asciiTheme="minorHAnsi" w:eastAsiaTheme="minorEastAsia" w:hAnsiTheme="minorHAnsi" w:cstheme="minorHAnsi"/>
          <w:color w:val="000000" w:themeColor="text1"/>
          <w:kern w:val="24"/>
          <w:sz w:val="32"/>
          <w:szCs w:val="32"/>
        </w:rPr>
        <w:t xml:space="preserve"> nosotros quienes </w:t>
      </w:r>
      <w:r w:rsidR="007E1E08" w:rsidRPr="00807350">
        <w:rPr>
          <w:rFonts w:asciiTheme="minorHAnsi" w:eastAsiaTheme="minorEastAsia" w:hAnsiTheme="minorHAnsi" w:cstheme="minorHAnsi"/>
          <w:color w:val="000000" w:themeColor="text1"/>
          <w:kern w:val="24"/>
          <w:sz w:val="32"/>
          <w:szCs w:val="32"/>
        </w:rPr>
        <w:t>están ocupando su</w:t>
      </w:r>
      <w:r w:rsidRPr="00807350">
        <w:rPr>
          <w:rFonts w:asciiTheme="minorHAnsi" w:eastAsiaTheme="minorEastAsia" w:hAnsiTheme="minorHAnsi" w:cstheme="minorHAnsi"/>
          <w:color w:val="000000" w:themeColor="text1"/>
          <w:kern w:val="24"/>
          <w:sz w:val="32"/>
          <w:szCs w:val="32"/>
        </w:rPr>
        <w:t xml:space="preserve"> </w:t>
      </w:r>
      <w:r w:rsidR="007E1E08" w:rsidRPr="00807350">
        <w:rPr>
          <w:rFonts w:asciiTheme="minorHAnsi" w:eastAsiaTheme="minorEastAsia" w:hAnsiTheme="minorHAnsi" w:cstheme="minorHAnsi"/>
          <w:color w:val="000000" w:themeColor="text1"/>
          <w:kern w:val="24"/>
          <w:sz w:val="32"/>
          <w:szCs w:val="32"/>
        </w:rPr>
        <w:t>hábitat,</w:t>
      </w:r>
      <w:r w:rsidRPr="00807350">
        <w:rPr>
          <w:rFonts w:asciiTheme="minorHAnsi" w:eastAsiaTheme="minorEastAsia" w:hAnsiTheme="minorHAnsi" w:cstheme="minorHAnsi"/>
          <w:color w:val="000000" w:themeColor="text1"/>
          <w:kern w:val="24"/>
          <w:sz w:val="32"/>
          <w:szCs w:val="32"/>
        </w:rPr>
        <w:t xml:space="preserve"> no al contrario</w:t>
      </w:r>
    </w:p>
    <w:p w14:paraId="0C907AB6" w14:textId="77777777" w:rsidR="007E1E08" w:rsidRPr="00807350" w:rsidRDefault="007E1E08" w:rsidP="00AF0121">
      <w:pPr>
        <w:pStyle w:val="Prrafodelista"/>
        <w:tabs>
          <w:tab w:val="num" w:pos="0"/>
        </w:tabs>
        <w:ind w:left="0"/>
        <w:rPr>
          <w:rFonts w:asciiTheme="minorHAnsi" w:hAnsiTheme="minorHAnsi" w:cstheme="minorHAnsi"/>
          <w:sz w:val="32"/>
          <w:szCs w:val="32"/>
        </w:rPr>
      </w:pPr>
    </w:p>
    <w:p w14:paraId="6861D760" w14:textId="5B68D536" w:rsidR="007E1E08" w:rsidRPr="00807350" w:rsidRDefault="007E1E08" w:rsidP="00AF0121">
      <w:pPr>
        <w:pStyle w:val="Prrafodelista"/>
        <w:numPr>
          <w:ilvl w:val="0"/>
          <w:numId w:val="1"/>
        </w:numPr>
        <w:tabs>
          <w:tab w:val="clear" w:pos="720"/>
          <w:tab w:val="num" w:pos="0"/>
        </w:tabs>
        <w:spacing w:line="216" w:lineRule="auto"/>
        <w:ind w:left="0" w:firstLine="0"/>
        <w:jc w:val="both"/>
        <w:rPr>
          <w:rFonts w:asciiTheme="minorHAnsi" w:hAnsiTheme="minorHAnsi" w:cstheme="minorHAnsi"/>
          <w:sz w:val="32"/>
          <w:szCs w:val="32"/>
        </w:rPr>
      </w:pPr>
      <w:r w:rsidRPr="00807350">
        <w:rPr>
          <w:rFonts w:asciiTheme="minorHAnsi" w:eastAsiaTheme="minorEastAsia" w:hAnsiTheme="minorHAnsi" w:cstheme="minorHAnsi"/>
          <w:color w:val="000000" w:themeColor="text1"/>
          <w:kern w:val="24"/>
          <w:sz w:val="32"/>
          <w:szCs w:val="32"/>
        </w:rPr>
        <w:t>La comuna de Torres del Paine es la zona de mayor concentración de pumas a nivel global.</w:t>
      </w:r>
    </w:p>
    <w:p w14:paraId="6882FE3A" w14:textId="77777777" w:rsidR="006078AE" w:rsidRPr="00807350" w:rsidRDefault="006078AE" w:rsidP="00AF0121">
      <w:pPr>
        <w:pStyle w:val="Prrafodelista"/>
        <w:tabs>
          <w:tab w:val="num" w:pos="0"/>
        </w:tabs>
        <w:spacing w:line="216" w:lineRule="auto"/>
        <w:ind w:left="0"/>
        <w:jc w:val="both"/>
        <w:rPr>
          <w:rFonts w:asciiTheme="minorHAnsi" w:hAnsiTheme="minorHAnsi" w:cstheme="minorHAnsi"/>
          <w:sz w:val="32"/>
          <w:szCs w:val="32"/>
        </w:rPr>
      </w:pPr>
    </w:p>
    <w:p w14:paraId="2782BC94" w14:textId="014A0233" w:rsidR="006078AE" w:rsidRPr="00807350" w:rsidRDefault="007E1E08" w:rsidP="00AF0121">
      <w:pPr>
        <w:pStyle w:val="Prrafodelista"/>
        <w:numPr>
          <w:ilvl w:val="0"/>
          <w:numId w:val="1"/>
        </w:numPr>
        <w:tabs>
          <w:tab w:val="clear" w:pos="720"/>
          <w:tab w:val="num" w:pos="0"/>
        </w:tabs>
        <w:spacing w:line="216" w:lineRule="auto"/>
        <w:ind w:left="0" w:firstLine="0"/>
        <w:jc w:val="both"/>
        <w:rPr>
          <w:rFonts w:asciiTheme="minorHAnsi" w:hAnsiTheme="minorHAnsi" w:cstheme="minorHAnsi"/>
          <w:sz w:val="32"/>
          <w:szCs w:val="32"/>
        </w:rPr>
      </w:pPr>
      <w:r w:rsidRPr="00807350">
        <w:rPr>
          <w:rFonts w:asciiTheme="minorHAnsi" w:eastAsiaTheme="minorEastAsia" w:hAnsiTheme="minorHAnsi" w:cstheme="minorHAnsi"/>
          <w:color w:val="000000" w:themeColor="text1"/>
          <w:kern w:val="24"/>
          <w:sz w:val="32"/>
          <w:szCs w:val="32"/>
        </w:rPr>
        <w:t>Los pumas son de hábitos crepusculares, cazan en las mañanas y en las tardes, generalmente duermen durante el día.</w:t>
      </w:r>
    </w:p>
    <w:p w14:paraId="56AC8E60" w14:textId="77777777" w:rsidR="006D20E7" w:rsidRPr="00807350" w:rsidRDefault="006D20E7" w:rsidP="00AF0121">
      <w:pPr>
        <w:pStyle w:val="Prrafodelista"/>
        <w:tabs>
          <w:tab w:val="num" w:pos="0"/>
        </w:tabs>
        <w:ind w:left="0"/>
        <w:rPr>
          <w:rFonts w:asciiTheme="minorHAnsi" w:hAnsiTheme="minorHAnsi" w:cstheme="minorHAnsi"/>
          <w:sz w:val="32"/>
          <w:szCs w:val="32"/>
        </w:rPr>
      </w:pPr>
    </w:p>
    <w:p w14:paraId="614246D4" w14:textId="46A40FA0" w:rsidR="006D20E7" w:rsidRPr="00807350" w:rsidRDefault="006D20E7" w:rsidP="00AF0121">
      <w:pPr>
        <w:pStyle w:val="Prrafodelista"/>
        <w:numPr>
          <w:ilvl w:val="0"/>
          <w:numId w:val="1"/>
        </w:numPr>
        <w:tabs>
          <w:tab w:val="clear" w:pos="720"/>
          <w:tab w:val="num" w:pos="0"/>
        </w:tabs>
        <w:spacing w:line="216" w:lineRule="auto"/>
        <w:ind w:left="0" w:firstLine="0"/>
        <w:jc w:val="both"/>
        <w:rPr>
          <w:rFonts w:asciiTheme="minorHAnsi" w:hAnsiTheme="minorHAnsi" w:cstheme="minorHAnsi"/>
          <w:sz w:val="32"/>
          <w:szCs w:val="32"/>
        </w:rPr>
      </w:pPr>
      <w:r w:rsidRPr="00807350">
        <w:rPr>
          <w:rFonts w:asciiTheme="minorHAnsi" w:hAnsiTheme="minorHAnsi" w:cstheme="minorHAnsi"/>
          <w:sz w:val="32"/>
          <w:szCs w:val="32"/>
        </w:rPr>
        <w:t>La mayoría de los encuentros con pumas cara a cara terminan con el animal arrancando del lugar.</w:t>
      </w:r>
    </w:p>
    <w:p w14:paraId="38B2A1C7" w14:textId="77777777" w:rsidR="006D20E7" w:rsidRPr="00807350" w:rsidRDefault="006D20E7" w:rsidP="00AF0121">
      <w:pPr>
        <w:pStyle w:val="Prrafodelista"/>
        <w:tabs>
          <w:tab w:val="num" w:pos="0"/>
        </w:tabs>
        <w:ind w:left="0"/>
        <w:rPr>
          <w:rFonts w:asciiTheme="minorHAnsi" w:hAnsiTheme="minorHAnsi" w:cstheme="minorHAnsi"/>
          <w:sz w:val="32"/>
          <w:szCs w:val="32"/>
        </w:rPr>
      </w:pPr>
    </w:p>
    <w:p w14:paraId="59E25F85" w14:textId="75A9D9ED" w:rsidR="006D20E7" w:rsidRPr="00807350" w:rsidRDefault="006D20E7" w:rsidP="00AF0121">
      <w:pPr>
        <w:pStyle w:val="Prrafodelista"/>
        <w:numPr>
          <w:ilvl w:val="0"/>
          <w:numId w:val="1"/>
        </w:numPr>
        <w:tabs>
          <w:tab w:val="clear" w:pos="720"/>
          <w:tab w:val="num" w:pos="0"/>
        </w:tabs>
        <w:spacing w:line="216" w:lineRule="auto"/>
        <w:ind w:left="0" w:firstLine="0"/>
        <w:jc w:val="both"/>
        <w:rPr>
          <w:rFonts w:asciiTheme="minorHAnsi" w:hAnsiTheme="minorHAnsi" w:cstheme="minorHAnsi"/>
          <w:sz w:val="32"/>
          <w:szCs w:val="32"/>
        </w:rPr>
      </w:pPr>
      <w:r w:rsidRPr="00807350">
        <w:rPr>
          <w:rFonts w:asciiTheme="minorHAnsi" w:eastAsiaTheme="minorEastAsia" w:hAnsiTheme="minorHAnsi" w:cstheme="minorHAnsi"/>
          <w:color w:val="000000" w:themeColor="text1"/>
          <w:kern w:val="24"/>
          <w:sz w:val="32"/>
          <w:szCs w:val="32"/>
        </w:rPr>
        <w:t xml:space="preserve"> Existen en Chile escasos reportes de ataques a personas o incidentes.</w:t>
      </w:r>
    </w:p>
    <w:p w14:paraId="5EE36514" w14:textId="77777777" w:rsidR="00807350" w:rsidRPr="00807350" w:rsidRDefault="00807350" w:rsidP="00807350">
      <w:pPr>
        <w:pStyle w:val="Prrafodelista"/>
        <w:rPr>
          <w:rFonts w:asciiTheme="minorHAnsi" w:hAnsiTheme="minorHAnsi" w:cstheme="minorHAnsi"/>
          <w:sz w:val="32"/>
          <w:szCs w:val="32"/>
        </w:rPr>
      </w:pPr>
    </w:p>
    <w:p w14:paraId="101A600C" w14:textId="2FF25098" w:rsidR="00807350" w:rsidRPr="00807350" w:rsidRDefault="00807350" w:rsidP="00AF0121">
      <w:pPr>
        <w:pStyle w:val="Prrafodelista"/>
        <w:numPr>
          <w:ilvl w:val="0"/>
          <w:numId w:val="1"/>
        </w:numPr>
        <w:tabs>
          <w:tab w:val="clear" w:pos="720"/>
          <w:tab w:val="num" w:pos="0"/>
        </w:tabs>
        <w:spacing w:line="216" w:lineRule="auto"/>
        <w:ind w:left="0" w:firstLine="0"/>
        <w:jc w:val="both"/>
        <w:rPr>
          <w:rFonts w:asciiTheme="minorHAnsi" w:hAnsiTheme="minorHAnsi" w:cstheme="minorHAnsi"/>
          <w:sz w:val="32"/>
          <w:szCs w:val="32"/>
        </w:rPr>
      </w:pPr>
      <w:r w:rsidRPr="00807350">
        <w:rPr>
          <w:rFonts w:asciiTheme="minorHAnsi" w:hAnsiTheme="minorHAnsi" w:cstheme="minorHAnsi"/>
          <w:sz w:val="32"/>
          <w:szCs w:val="32"/>
        </w:rPr>
        <w:t>Un puma está en actitud agresiva cuando:</w:t>
      </w:r>
    </w:p>
    <w:p w14:paraId="7A68676E" w14:textId="77777777" w:rsidR="00807350" w:rsidRPr="00807350" w:rsidRDefault="00807350" w:rsidP="00807350">
      <w:pPr>
        <w:pStyle w:val="Prrafodelista"/>
        <w:rPr>
          <w:rFonts w:asciiTheme="minorHAnsi" w:hAnsiTheme="minorHAnsi" w:cstheme="minorHAnsi"/>
          <w:sz w:val="32"/>
          <w:szCs w:val="32"/>
        </w:rPr>
      </w:pPr>
    </w:p>
    <w:p w14:paraId="7E0AABA9" w14:textId="5061A101" w:rsidR="00807350" w:rsidRPr="00807350" w:rsidRDefault="00807350" w:rsidP="00807350">
      <w:pPr>
        <w:pStyle w:val="Prrafodelista"/>
        <w:spacing w:line="216" w:lineRule="auto"/>
        <w:ind w:left="708"/>
        <w:jc w:val="both"/>
        <w:rPr>
          <w:rFonts w:asciiTheme="minorHAnsi" w:hAnsiTheme="minorHAnsi" w:cstheme="minorHAnsi"/>
          <w:sz w:val="32"/>
          <w:szCs w:val="32"/>
        </w:rPr>
      </w:pPr>
      <w:r w:rsidRPr="00807350">
        <w:rPr>
          <w:rFonts w:asciiTheme="minorHAnsi" w:hAnsiTheme="minorHAnsi" w:cstheme="minorHAnsi"/>
          <w:sz w:val="32"/>
          <w:szCs w:val="32"/>
        </w:rPr>
        <w:t>1.- Esta agachado en actitud de acecho (igual que un gato antes de cazar o lanzarse sobre algo)</w:t>
      </w:r>
    </w:p>
    <w:p w14:paraId="6768F241" w14:textId="3E47083C" w:rsidR="00807350" w:rsidRPr="00807350" w:rsidRDefault="00807350" w:rsidP="00807350">
      <w:pPr>
        <w:pStyle w:val="Prrafodelista"/>
        <w:spacing w:line="216" w:lineRule="auto"/>
        <w:ind w:left="708"/>
        <w:jc w:val="both"/>
        <w:rPr>
          <w:rFonts w:asciiTheme="minorHAnsi" w:hAnsiTheme="minorHAnsi" w:cstheme="minorHAnsi"/>
          <w:sz w:val="32"/>
          <w:szCs w:val="32"/>
        </w:rPr>
      </w:pPr>
    </w:p>
    <w:p w14:paraId="07BE85F4" w14:textId="7F0479A0" w:rsidR="00807350" w:rsidRPr="00807350" w:rsidRDefault="00807350" w:rsidP="00807350">
      <w:pPr>
        <w:pStyle w:val="Prrafodelista"/>
        <w:spacing w:line="216" w:lineRule="auto"/>
        <w:ind w:left="708"/>
        <w:jc w:val="both"/>
        <w:rPr>
          <w:rFonts w:asciiTheme="minorHAnsi" w:hAnsiTheme="minorHAnsi" w:cstheme="minorHAnsi"/>
          <w:sz w:val="32"/>
          <w:szCs w:val="32"/>
        </w:rPr>
      </w:pPr>
      <w:r w:rsidRPr="00807350">
        <w:rPr>
          <w:rFonts w:asciiTheme="minorHAnsi" w:hAnsiTheme="minorHAnsi" w:cstheme="minorHAnsi"/>
          <w:sz w:val="32"/>
          <w:szCs w:val="32"/>
        </w:rPr>
        <w:t>2.- Sus orejas están apuntando hacia atrás.</w:t>
      </w:r>
    </w:p>
    <w:p w14:paraId="69BADC85" w14:textId="22579565" w:rsidR="00807350" w:rsidRPr="00807350" w:rsidRDefault="00807350" w:rsidP="00807350">
      <w:pPr>
        <w:pStyle w:val="Prrafodelista"/>
        <w:spacing w:line="216" w:lineRule="auto"/>
        <w:ind w:left="708"/>
        <w:jc w:val="both"/>
        <w:rPr>
          <w:rFonts w:asciiTheme="minorHAnsi" w:hAnsiTheme="minorHAnsi" w:cstheme="minorHAnsi"/>
          <w:sz w:val="32"/>
          <w:szCs w:val="32"/>
        </w:rPr>
      </w:pPr>
    </w:p>
    <w:p w14:paraId="70EDA745" w14:textId="0D178D26" w:rsidR="00807350" w:rsidRPr="00807350" w:rsidRDefault="00807350" w:rsidP="00807350">
      <w:pPr>
        <w:pStyle w:val="Prrafodelista"/>
        <w:spacing w:line="216" w:lineRule="auto"/>
        <w:ind w:left="708"/>
        <w:jc w:val="both"/>
        <w:rPr>
          <w:rFonts w:asciiTheme="minorHAnsi" w:hAnsiTheme="minorHAnsi" w:cstheme="minorHAnsi"/>
          <w:sz w:val="32"/>
          <w:szCs w:val="32"/>
        </w:rPr>
      </w:pPr>
      <w:r w:rsidRPr="00807350">
        <w:rPr>
          <w:rFonts w:asciiTheme="minorHAnsi" w:hAnsiTheme="minorHAnsi" w:cstheme="minorHAnsi"/>
          <w:sz w:val="32"/>
          <w:szCs w:val="32"/>
        </w:rPr>
        <w:t xml:space="preserve">3.- Mueve la cola de un lado para otro </w:t>
      </w:r>
    </w:p>
    <w:p w14:paraId="347F5685" w14:textId="3EE486F2" w:rsidR="00807350" w:rsidRPr="00807350" w:rsidRDefault="00807350" w:rsidP="00807350">
      <w:pPr>
        <w:pStyle w:val="Prrafodelista"/>
        <w:spacing w:line="216" w:lineRule="auto"/>
        <w:ind w:left="708"/>
        <w:jc w:val="both"/>
        <w:rPr>
          <w:rFonts w:asciiTheme="minorHAnsi" w:hAnsiTheme="minorHAnsi" w:cstheme="minorHAnsi"/>
          <w:sz w:val="32"/>
          <w:szCs w:val="32"/>
        </w:rPr>
      </w:pPr>
    </w:p>
    <w:p w14:paraId="262ADA5D" w14:textId="26683E42" w:rsidR="00807350" w:rsidRPr="00807350" w:rsidRDefault="00807350" w:rsidP="00807350">
      <w:pPr>
        <w:pStyle w:val="Prrafodelista"/>
        <w:spacing w:line="216" w:lineRule="auto"/>
        <w:ind w:left="708"/>
        <w:jc w:val="both"/>
        <w:rPr>
          <w:rFonts w:asciiTheme="minorHAnsi" w:hAnsiTheme="minorHAnsi" w:cstheme="minorHAnsi"/>
          <w:sz w:val="32"/>
          <w:szCs w:val="32"/>
        </w:rPr>
      </w:pPr>
      <w:r w:rsidRPr="00807350">
        <w:rPr>
          <w:rFonts w:asciiTheme="minorHAnsi" w:hAnsiTheme="minorHAnsi" w:cstheme="minorHAnsi"/>
          <w:sz w:val="32"/>
          <w:szCs w:val="32"/>
        </w:rPr>
        <w:t>4.- Emite gruñidos (el Puma NO ruge,</w:t>
      </w:r>
      <w:r w:rsidR="008F7F2D">
        <w:rPr>
          <w:rFonts w:asciiTheme="minorHAnsi" w:hAnsiTheme="minorHAnsi" w:cstheme="minorHAnsi"/>
          <w:sz w:val="32"/>
          <w:szCs w:val="32"/>
        </w:rPr>
        <w:t xml:space="preserve"> el puma gruñe, </w:t>
      </w:r>
      <w:r w:rsidR="008F7F2D" w:rsidRPr="00807350">
        <w:rPr>
          <w:rFonts w:asciiTheme="minorHAnsi" w:hAnsiTheme="minorHAnsi" w:cstheme="minorHAnsi"/>
          <w:sz w:val="32"/>
          <w:szCs w:val="32"/>
        </w:rPr>
        <w:t>maúlla,</w:t>
      </w:r>
      <w:r w:rsidRPr="00807350">
        <w:rPr>
          <w:rFonts w:asciiTheme="minorHAnsi" w:hAnsiTheme="minorHAnsi" w:cstheme="minorHAnsi"/>
          <w:sz w:val="32"/>
          <w:szCs w:val="32"/>
        </w:rPr>
        <w:t xml:space="preserve"> chilla y </w:t>
      </w:r>
      <w:r w:rsidR="008F7F2D" w:rsidRPr="00807350">
        <w:rPr>
          <w:rFonts w:asciiTheme="minorHAnsi" w:hAnsiTheme="minorHAnsi" w:cstheme="minorHAnsi"/>
          <w:sz w:val="32"/>
          <w:szCs w:val="32"/>
        </w:rPr>
        <w:t>silva)</w:t>
      </w:r>
      <w:r w:rsidRPr="00807350">
        <w:rPr>
          <w:rFonts w:asciiTheme="minorHAnsi" w:hAnsiTheme="minorHAnsi" w:cstheme="minorHAnsi"/>
          <w:sz w:val="32"/>
          <w:szCs w:val="32"/>
        </w:rPr>
        <w:t xml:space="preserve"> </w:t>
      </w:r>
    </w:p>
    <w:p w14:paraId="3740E86C" w14:textId="77777777" w:rsidR="00807350" w:rsidRPr="00807350" w:rsidRDefault="00807350" w:rsidP="00807350">
      <w:pPr>
        <w:pStyle w:val="Prrafodelista"/>
        <w:spacing w:line="216" w:lineRule="auto"/>
        <w:ind w:left="708"/>
        <w:jc w:val="both"/>
        <w:rPr>
          <w:rFonts w:asciiTheme="minorHAnsi" w:hAnsiTheme="minorHAnsi" w:cstheme="minorHAnsi"/>
          <w:sz w:val="32"/>
          <w:szCs w:val="32"/>
        </w:rPr>
      </w:pPr>
    </w:p>
    <w:p w14:paraId="6C59838A" w14:textId="2814D115" w:rsidR="00271C4B" w:rsidRDefault="00271C4B" w:rsidP="00271C4B">
      <w:pPr>
        <w:tabs>
          <w:tab w:val="num" w:pos="0"/>
        </w:tabs>
        <w:spacing w:line="216" w:lineRule="auto"/>
        <w:jc w:val="both"/>
        <w:rPr>
          <w:rFonts w:cstheme="minorHAnsi"/>
          <w:sz w:val="32"/>
          <w:szCs w:val="32"/>
        </w:rPr>
      </w:pPr>
    </w:p>
    <w:p w14:paraId="3E282264" w14:textId="44C92E80" w:rsidR="00807350" w:rsidRPr="00807350" w:rsidRDefault="00807350" w:rsidP="00271C4B">
      <w:pPr>
        <w:tabs>
          <w:tab w:val="num" w:pos="0"/>
        </w:tabs>
        <w:spacing w:line="216" w:lineRule="auto"/>
        <w:jc w:val="both"/>
        <w:rPr>
          <w:rFonts w:cstheme="minorHAnsi"/>
          <w:sz w:val="32"/>
          <w:szCs w:val="32"/>
        </w:rPr>
      </w:pPr>
    </w:p>
    <w:p w14:paraId="65B0BAF3" w14:textId="6019CBFA" w:rsidR="006D20E7" w:rsidRPr="00807350" w:rsidRDefault="008F7F2D" w:rsidP="00271C4B">
      <w:pPr>
        <w:jc w:val="center"/>
        <w:rPr>
          <w:rFonts w:cstheme="minorHAnsi"/>
          <w:sz w:val="32"/>
          <w:szCs w:val="32"/>
        </w:rPr>
      </w:pPr>
      <w:r w:rsidRPr="00807350">
        <w:rPr>
          <w:rFonts w:cstheme="minorHAnsi"/>
          <w:b/>
          <w:bCs/>
          <w:noProof/>
          <w:sz w:val="32"/>
          <w:szCs w:val="32"/>
        </w:rPr>
        <w:drawing>
          <wp:anchor distT="0" distB="0" distL="114300" distR="114300" simplePos="0" relativeHeight="251662336" behindDoc="1" locked="0" layoutInCell="1" allowOverlap="1" wp14:anchorId="74F79089" wp14:editId="74CC113B">
            <wp:simplePos x="0" y="0"/>
            <wp:positionH relativeFrom="column">
              <wp:posOffset>-902335</wp:posOffset>
            </wp:positionH>
            <wp:positionV relativeFrom="paragraph">
              <wp:posOffset>-626745</wp:posOffset>
            </wp:positionV>
            <wp:extent cx="1466850" cy="4953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1E08" w:rsidRPr="00807350">
        <w:rPr>
          <w:rFonts w:cstheme="minorHAnsi"/>
          <w:b/>
          <w:bCs/>
          <w:sz w:val="32"/>
          <w:szCs w:val="32"/>
        </w:rPr>
        <w:t>¿Qué hacer en caso de un encuentro con un</w:t>
      </w:r>
      <w:r w:rsidR="006D20E7" w:rsidRPr="00807350">
        <w:rPr>
          <w:rFonts w:cstheme="minorHAnsi"/>
          <w:b/>
          <w:bCs/>
          <w:sz w:val="32"/>
          <w:szCs w:val="32"/>
        </w:rPr>
        <w:t xml:space="preserve"> Puma?</w:t>
      </w:r>
    </w:p>
    <w:p w14:paraId="542EEFE5" w14:textId="0B6B22AA" w:rsidR="007E1E08" w:rsidRPr="00807350" w:rsidRDefault="007E1E08" w:rsidP="00271C4B">
      <w:pPr>
        <w:pStyle w:val="Prrafodelista"/>
        <w:numPr>
          <w:ilvl w:val="0"/>
          <w:numId w:val="2"/>
        </w:numPr>
        <w:ind w:left="0"/>
        <w:jc w:val="both"/>
        <w:rPr>
          <w:rFonts w:asciiTheme="minorHAnsi" w:hAnsiTheme="minorHAnsi" w:cstheme="minorHAnsi"/>
          <w:sz w:val="32"/>
          <w:szCs w:val="32"/>
        </w:rPr>
      </w:pPr>
      <w:r w:rsidRPr="00807350">
        <w:rPr>
          <w:rFonts w:asciiTheme="minorHAnsi" w:hAnsiTheme="minorHAnsi" w:cstheme="minorHAnsi"/>
          <w:sz w:val="32"/>
          <w:szCs w:val="32"/>
        </w:rPr>
        <w:t xml:space="preserve">Mantenga la calma, NO corra. Lo más probable que pase es que el puma permanezca indiferente frente a su presencia </w:t>
      </w:r>
      <w:r w:rsidR="006D20E7" w:rsidRPr="00807350">
        <w:rPr>
          <w:rFonts w:asciiTheme="minorHAnsi" w:hAnsiTheme="minorHAnsi" w:cstheme="minorHAnsi"/>
          <w:sz w:val="32"/>
          <w:szCs w:val="32"/>
        </w:rPr>
        <w:t>o se aleje de usted.</w:t>
      </w:r>
    </w:p>
    <w:p w14:paraId="2CEAF0DF" w14:textId="77777777" w:rsidR="00271C4B" w:rsidRPr="00807350" w:rsidRDefault="00271C4B" w:rsidP="00271C4B">
      <w:pPr>
        <w:pStyle w:val="Prrafodelista"/>
        <w:ind w:left="0"/>
        <w:jc w:val="both"/>
        <w:rPr>
          <w:rFonts w:asciiTheme="minorHAnsi" w:hAnsiTheme="minorHAnsi" w:cstheme="minorHAnsi"/>
          <w:sz w:val="32"/>
          <w:szCs w:val="32"/>
        </w:rPr>
      </w:pPr>
    </w:p>
    <w:p w14:paraId="3719D84A" w14:textId="4C2758D4" w:rsidR="007E1E08" w:rsidRPr="00807350" w:rsidRDefault="007E1E08" w:rsidP="00271C4B">
      <w:pPr>
        <w:pStyle w:val="Prrafodelista"/>
        <w:numPr>
          <w:ilvl w:val="0"/>
          <w:numId w:val="2"/>
        </w:numPr>
        <w:ind w:left="0"/>
        <w:jc w:val="both"/>
        <w:rPr>
          <w:rFonts w:asciiTheme="minorHAnsi" w:hAnsiTheme="minorHAnsi" w:cstheme="minorHAnsi"/>
          <w:sz w:val="32"/>
          <w:szCs w:val="32"/>
        </w:rPr>
      </w:pPr>
      <w:r w:rsidRPr="00807350">
        <w:rPr>
          <w:rFonts w:asciiTheme="minorHAnsi" w:hAnsiTheme="minorHAnsi" w:cstheme="minorHAnsi"/>
          <w:sz w:val="32"/>
          <w:szCs w:val="32"/>
        </w:rPr>
        <w:t>No obstruya su paso. Si se encuentra de frente con un puma en dirección contraria y el animal no cambia el rumbo usted hágase a un lado y déjelo pasar.</w:t>
      </w:r>
    </w:p>
    <w:p w14:paraId="17DB8AEF" w14:textId="77777777" w:rsidR="00271C4B" w:rsidRPr="00807350" w:rsidRDefault="00271C4B" w:rsidP="00271C4B">
      <w:pPr>
        <w:pStyle w:val="Prrafodelista"/>
        <w:rPr>
          <w:rFonts w:asciiTheme="minorHAnsi" w:hAnsiTheme="minorHAnsi" w:cstheme="minorHAnsi"/>
          <w:sz w:val="32"/>
          <w:szCs w:val="32"/>
        </w:rPr>
      </w:pPr>
    </w:p>
    <w:p w14:paraId="2B8E0669" w14:textId="0B857924" w:rsidR="007E1E08" w:rsidRPr="00807350" w:rsidRDefault="007E1E08" w:rsidP="00271C4B">
      <w:pPr>
        <w:pStyle w:val="Prrafodelista"/>
        <w:numPr>
          <w:ilvl w:val="0"/>
          <w:numId w:val="2"/>
        </w:numPr>
        <w:ind w:left="0"/>
        <w:jc w:val="both"/>
        <w:rPr>
          <w:rFonts w:asciiTheme="minorHAnsi" w:hAnsiTheme="minorHAnsi" w:cstheme="minorHAnsi"/>
          <w:sz w:val="32"/>
          <w:szCs w:val="32"/>
        </w:rPr>
      </w:pPr>
      <w:r w:rsidRPr="00807350">
        <w:rPr>
          <w:rFonts w:asciiTheme="minorHAnsi" w:hAnsiTheme="minorHAnsi" w:cstheme="minorHAnsi"/>
          <w:sz w:val="32"/>
          <w:szCs w:val="32"/>
        </w:rPr>
        <w:t>En caso de que el puma se detenga y permanezca en el lugar, usted debe retroceder sin dar la espalda, de forma lenta, sin correr y mirando a los ojos del animal</w:t>
      </w:r>
      <w:r w:rsidR="006D20E7" w:rsidRPr="00807350">
        <w:rPr>
          <w:rFonts w:asciiTheme="minorHAnsi" w:hAnsiTheme="minorHAnsi" w:cstheme="minorHAnsi"/>
          <w:sz w:val="32"/>
          <w:szCs w:val="32"/>
        </w:rPr>
        <w:t xml:space="preserve"> y apartándose de su paso.</w:t>
      </w:r>
    </w:p>
    <w:p w14:paraId="1A851965" w14:textId="77777777" w:rsidR="00271C4B" w:rsidRPr="00807350" w:rsidRDefault="00271C4B" w:rsidP="00271C4B">
      <w:pPr>
        <w:pStyle w:val="Prrafodelista"/>
        <w:ind w:left="0"/>
        <w:jc w:val="both"/>
        <w:rPr>
          <w:rFonts w:asciiTheme="minorHAnsi" w:hAnsiTheme="minorHAnsi" w:cstheme="minorHAnsi"/>
          <w:sz w:val="32"/>
          <w:szCs w:val="32"/>
        </w:rPr>
      </w:pPr>
    </w:p>
    <w:p w14:paraId="6E00463D" w14:textId="2064E3AF" w:rsidR="007E1E08" w:rsidRDefault="007E1E08" w:rsidP="00271C4B">
      <w:pPr>
        <w:pStyle w:val="Prrafodelista"/>
        <w:numPr>
          <w:ilvl w:val="0"/>
          <w:numId w:val="2"/>
        </w:numPr>
        <w:ind w:left="0"/>
        <w:jc w:val="both"/>
        <w:rPr>
          <w:rFonts w:asciiTheme="minorHAnsi" w:hAnsiTheme="minorHAnsi" w:cstheme="minorHAnsi"/>
          <w:sz w:val="32"/>
          <w:szCs w:val="32"/>
        </w:rPr>
      </w:pPr>
      <w:r w:rsidRPr="00807350">
        <w:rPr>
          <w:rFonts w:asciiTheme="minorHAnsi" w:hAnsiTheme="minorHAnsi" w:cstheme="minorHAnsi"/>
          <w:sz w:val="32"/>
          <w:szCs w:val="32"/>
        </w:rPr>
        <w:t>En el caso poco probable de que puma se muestre agresivo, debe tomar las siguientes medidas:</w:t>
      </w:r>
    </w:p>
    <w:p w14:paraId="0798739D" w14:textId="77777777" w:rsidR="008F7F2D" w:rsidRPr="008F7F2D" w:rsidRDefault="008F7F2D" w:rsidP="008F7F2D">
      <w:pPr>
        <w:pStyle w:val="Prrafodelista"/>
        <w:rPr>
          <w:rFonts w:asciiTheme="minorHAnsi" w:hAnsiTheme="minorHAnsi" w:cstheme="minorHAnsi"/>
          <w:sz w:val="32"/>
          <w:szCs w:val="32"/>
        </w:rPr>
      </w:pPr>
    </w:p>
    <w:p w14:paraId="597F66D2" w14:textId="77777777" w:rsidR="008F7F2D" w:rsidRPr="00807350" w:rsidRDefault="008F7F2D" w:rsidP="008F7F2D">
      <w:pPr>
        <w:pStyle w:val="Prrafodelista"/>
        <w:ind w:left="0"/>
        <w:jc w:val="both"/>
        <w:rPr>
          <w:rFonts w:asciiTheme="minorHAnsi" w:hAnsiTheme="minorHAnsi" w:cstheme="minorHAnsi"/>
          <w:sz w:val="32"/>
          <w:szCs w:val="32"/>
        </w:rPr>
      </w:pPr>
    </w:p>
    <w:p w14:paraId="7481772D" w14:textId="68D80E57" w:rsidR="006D20E7" w:rsidRDefault="007E1E08" w:rsidP="00271C4B">
      <w:pPr>
        <w:pStyle w:val="Prrafodelista"/>
        <w:ind w:left="0"/>
        <w:jc w:val="both"/>
        <w:rPr>
          <w:rFonts w:asciiTheme="minorHAnsi" w:hAnsiTheme="minorHAnsi" w:cstheme="minorHAnsi"/>
          <w:sz w:val="32"/>
          <w:szCs w:val="32"/>
        </w:rPr>
      </w:pPr>
      <w:r w:rsidRPr="00807350">
        <w:rPr>
          <w:rFonts w:asciiTheme="minorHAnsi" w:hAnsiTheme="minorHAnsi" w:cstheme="minorHAnsi"/>
          <w:sz w:val="32"/>
          <w:szCs w:val="32"/>
        </w:rPr>
        <w:t>1.</w:t>
      </w:r>
      <w:r w:rsidR="006D20E7" w:rsidRPr="00807350">
        <w:rPr>
          <w:rFonts w:asciiTheme="minorHAnsi" w:hAnsiTheme="minorHAnsi" w:cstheme="minorHAnsi"/>
          <w:sz w:val="32"/>
          <w:szCs w:val="32"/>
        </w:rPr>
        <w:t>- Debe hacer parecer que usted es mas grande y poderoso que el animal, para eso levante los brazos y grite. Si tiene una chaqueta, levántela por sobre la espalda.</w:t>
      </w:r>
    </w:p>
    <w:p w14:paraId="43AB0A27" w14:textId="77777777" w:rsidR="008F7F2D" w:rsidRPr="00807350" w:rsidRDefault="008F7F2D" w:rsidP="00271C4B">
      <w:pPr>
        <w:pStyle w:val="Prrafodelista"/>
        <w:ind w:left="0"/>
        <w:jc w:val="both"/>
        <w:rPr>
          <w:rFonts w:asciiTheme="minorHAnsi" w:hAnsiTheme="minorHAnsi" w:cstheme="minorHAnsi"/>
          <w:sz w:val="32"/>
          <w:szCs w:val="32"/>
        </w:rPr>
      </w:pPr>
    </w:p>
    <w:p w14:paraId="5969671A" w14:textId="13B15F40" w:rsidR="006D20E7" w:rsidRDefault="006D20E7" w:rsidP="00271C4B">
      <w:pPr>
        <w:pStyle w:val="Prrafodelista"/>
        <w:ind w:left="0"/>
        <w:jc w:val="both"/>
        <w:rPr>
          <w:rFonts w:asciiTheme="minorHAnsi" w:hAnsiTheme="minorHAnsi" w:cstheme="minorHAnsi"/>
          <w:sz w:val="32"/>
          <w:szCs w:val="32"/>
        </w:rPr>
      </w:pPr>
      <w:r w:rsidRPr="00807350">
        <w:rPr>
          <w:rFonts w:asciiTheme="minorHAnsi" w:hAnsiTheme="minorHAnsi" w:cstheme="minorHAnsi"/>
          <w:sz w:val="32"/>
          <w:szCs w:val="32"/>
        </w:rPr>
        <w:t xml:space="preserve">2.- Solo si tiene un palo a mano tómelo y siga el paso anterior. NO ser agache a tomar piedras ni le de la espalda al animal. NO corra. </w:t>
      </w:r>
    </w:p>
    <w:p w14:paraId="169FCF01" w14:textId="77777777" w:rsidR="008F7F2D" w:rsidRPr="00807350" w:rsidRDefault="008F7F2D" w:rsidP="00271C4B">
      <w:pPr>
        <w:pStyle w:val="Prrafodelista"/>
        <w:ind w:left="0"/>
        <w:jc w:val="both"/>
        <w:rPr>
          <w:rFonts w:asciiTheme="minorHAnsi" w:hAnsiTheme="minorHAnsi" w:cstheme="minorHAnsi"/>
          <w:sz w:val="32"/>
          <w:szCs w:val="32"/>
        </w:rPr>
      </w:pPr>
    </w:p>
    <w:p w14:paraId="4F973334" w14:textId="0BD5080C" w:rsidR="006D20E7" w:rsidRDefault="006D20E7" w:rsidP="00271C4B">
      <w:pPr>
        <w:pStyle w:val="Prrafodelista"/>
        <w:ind w:left="0"/>
        <w:jc w:val="both"/>
        <w:rPr>
          <w:rFonts w:asciiTheme="minorHAnsi" w:hAnsiTheme="minorHAnsi" w:cstheme="minorHAnsi"/>
          <w:sz w:val="32"/>
          <w:szCs w:val="32"/>
        </w:rPr>
      </w:pPr>
      <w:r w:rsidRPr="00807350">
        <w:rPr>
          <w:rFonts w:asciiTheme="minorHAnsi" w:hAnsiTheme="minorHAnsi" w:cstheme="minorHAnsi"/>
          <w:sz w:val="32"/>
          <w:szCs w:val="32"/>
        </w:rPr>
        <w:t>3.- Si anda con menores de edad, tómelos o apéguelos a usted.</w:t>
      </w:r>
    </w:p>
    <w:p w14:paraId="06A26E0F" w14:textId="77777777" w:rsidR="008F7F2D" w:rsidRPr="00807350" w:rsidRDefault="008F7F2D" w:rsidP="00271C4B">
      <w:pPr>
        <w:pStyle w:val="Prrafodelista"/>
        <w:ind w:left="0"/>
        <w:jc w:val="both"/>
        <w:rPr>
          <w:rFonts w:asciiTheme="minorHAnsi" w:hAnsiTheme="minorHAnsi" w:cstheme="minorHAnsi"/>
          <w:sz w:val="32"/>
          <w:szCs w:val="32"/>
        </w:rPr>
      </w:pPr>
    </w:p>
    <w:p w14:paraId="2A212625" w14:textId="0138D77A" w:rsidR="006078AE" w:rsidRPr="00807350" w:rsidRDefault="006D20E7" w:rsidP="00271C4B">
      <w:pPr>
        <w:pStyle w:val="Prrafodelista"/>
        <w:ind w:left="0"/>
        <w:jc w:val="both"/>
        <w:rPr>
          <w:rFonts w:asciiTheme="minorHAnsi" w:hAnsiTheme="minorHAnsi" w:cstheme="minorHAnsi"/>
          <w:sz w:val="32"/>
          <w:szCs w:val="32"/>
        </w:rPr>
      </w:pPr>
      <w:r w:rsidRPr="00807350">
        <w:rPr>
          <w:rFonts w:asciiTheme="minorHAnsi" w:hAnsiTheme="minorHAnsi" w:cstheme="minorHAnsi"/>
          <w:sz w:val="32"/>
          <w:szCs w:val="32"/>
        </w:rPr>
        <w:t>4.- El animal debiera persistir de su agresión, en caso contrario retroceda lentamente siguiendo los pasos 1 y 2.</w:t>
      </w:r>
    </w:p>
    <w:p w14:paraId="2EEF86F6" w14:textId="1E3AC828" w:rsidR="006D20E7" w:rsidRDefault="006D20E7" w:rsidP="00271C4B">
      <w:pPr>
        <w:pStyle w:val="Prrafodelista"/>
        <w:ind w:left="0"/>
        <w:jc w:val="both"/>
        <w:rPr>
          <w:rFonts w:asciiTheme="minorHAnsi" w:hAnsiTheme="minorHAnsi" w:cstheme="minorHAnsi"/>
          <w:sz w:val="32"/>
          <w:szCs w:val="32"/>
          <w:vertAlign w:val="subscript"/>
        </w:rPr>
      </w:pPr>
    </w:p>
    <w:p w14:paraId="501D714F" w14:textId="1490C82E" w:rsidR="00807350" w:rsidRDefault="00807350" w:rsidP="00271C4B">
      <w:pPr>
        <w:pStyle w:val="Prrafodelista"/>
        <w:ind w:left="0"/>
        <w:jc w:val="both"/>
        <w:rPr>
          <w:rFonts w:asciiTheme="minorHAnsi" w:hAnsiTheme="minorHAnsi" w:cstheme="minorHAnsi"/>
          <w:sz w:val="32"/>
          <w:szCs w:val="32"/>
          <w:vertAlign w:val="subscript"/>
        </w:rPr>
      </w:pPr>
    </w:p>
    <w:p w14:paraId="115C5672" w14:textId="1E6CFCB4" w:rsidR="00807350" w:rsidRDefault="00807350" w:rsidP="00271C4B">
      <w:pPr>
        <w:pStyle w:val="Prrafodelista"/>
        <w:ind w:left="0"/>
        <w:jc w:val="both"/>
        <w:rPr>
          <w:rFonts w:asciiTheme="minorHAnsi" w:hAnsiTheme="minorHAnsi" w:cstheme="minorHAnsi"/>
          <w:sz w:val="32"/>
          <w:szCs w:val="32"/>
          <w:vertAlign w:val="subscript"/>
        </w:rPr>
      </w:pPr>
    </w:p>
    <w:p w14:paraId="56273C16" w14:textId="3A3908C3" w:rsidR="00807350" w:rsidRDefault="00807350" w:rsidP="00271C4B">
      <w:pPr>
        <w:pStyle w:val="Prrafodelista"/>
        <w:ind w:left="0"/>
        <w:jc w:val="both"/>
        <w:rPr>
          <w:rFonts w:asciiTheme="minorHAnsi" w:hAnsiTheme="minorHAnsi" w:cstheme="minorHAnsi"/>
          <w:sz w:val="32"/>
          <w:szCs w:val="32"/>
          <w:vertAlign w:val="subscript"/>
        </w:rPr>
      </w:pPr>
    </w:p>
    <w:p w14:paraId="7A1211C0" w14:textId="41786438" w:rsidR="00807350" w:rsidRPr="008F7F2D" w:rsidRDefault="008F7F2D" w:rsidP="00271C4B">
      <w:pPr>
        <w:pStyle w:val="Prrafodelista"/>
        <w:ind w:left="0"/>
        <w:jc w:val="both"/>
        <w:rPr>
          <w:rFonts w:asciiTheme="minorHAnsi" w:hAnsiTheme="minorHAnsi" w:cstheme="minorHAnsi"/>
          <w:sz w:val="32"/>
          <w:szCs w:val="32"/>
        </w:rPr>
      </w:pPr>
      <w:r w:rsidRPr="008F7F2D">
        <w:rPr>
          <w:rFonts w:asciiTheme="minorHAnsi" w:hAnsiTheme="minorHAnsi" w:cstheme="minorHAnsi"/>
          <w:b/>
          <w:bCs/>
          <w:noProof/>
          <w:sz w:val="36"/>
          <w:szCs w:val="36"/>
          <w:vertAlign w:val="subscript"/>
        </w:rPr>
        <w:drawing>
          <wp:anchor distT="0" distB="0" distL="114300" distR="114300" simplePos="0" relativeHeight="251664384" behindDoc="1" locked="0" layoutInCell="1" allowOverlap="1" wp14:anchorId="004BBCC1" wp14:editId="79EFF414">
            <wp:simplePos x="0" y="0"/>
            <wp:positionH relativeFrom="column">
              <wp:posOffset>-895350</wp:posOffset>
            </wp:positionH>
            <wp:positionV relativeFrom="paragraph">
              <wp:posOffset>-756285</wp:posOffset>
            </wp:positionV>
            <wp:extent cx="1466850" cy="4953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1D2B2" w14:textId="36D8F0D3" w:rsidR="006078AE" w:rsidRPr="008F7F2D" w:rsidRDefault="00AF0121" w:rsidP="00AF0121">
      <w:pPr>
        <w:jc w:val="center"/>
        <w:rPr>
          <w:rFonts w:cstheme="minorHAnsi"/>
          <w:b/>
          <w:bCs/>
          <w:sz w:val="36"/>
          <w:szCs w:val="36"/>
        </w:rPr>
      </w:pPr>
      <w:r w:rsidRPr="008F7F2D">
        <w:rPr>
          <w:rFonts w:cstheme="minorHAnsi"/>
          <w:b/>
          <w:bCs/>
          <w:sz w:val="36"/>
          <w:szCs w:val="36"/>
        </w:rPr>
        <w:t>¡Evite acciones riesgosas!</w:t>
      </w:r>
    </w:p>
    <w:p w14:paraId="1A01AE09" w14:textId="0BF1D201" w:rsidR="00AF0121" w:rsidRPr="008F7F2D" w:rsidRDefault="00AF0121" w:rsidP="008F7F2D">
      <w:pPr>
        <w:pStyle w:val="Prrafodelista"/>
        <w:numPr>
          <w:ilvl w:val="0"/>
          <w:numId w:val="3"/>
        </w:numPr>
        <w:jc w:val="both"/>
        <w:rPr>
          <w:rFonts w:asciiTheme="minorHAnsi" w:hAnsiTheme="minorHAnsi" w:cstheme="minorHAnsi"/>
          <w:sz w:val="36"/>
          <w:szCs w:val="36"/>
        </w:rPr>
      </w:pPr>
      <w:r w:rsidRPr="008F7F2D">
        <w:rPr>
          <w:rFonts w:asciiTheme="minorHAnsi" w:hAnsiTheme="minorHAnsi" w:cstheme="minorHAnsi"/>
          <w:sz w:val="36"/>
          <w:szCs w:val="36"/>
        </w:rPr>
        <w:t>No circule solo en los horarios en que el animal anda de caza (temprano en la mañana o al anochecer)</w:t>
      </w:r>
    </w:p>
    <w:p w14:paraId="55B56217" w14:textId="7B6E07CF" w:rsidR="00271C4B" w:rsidRPr="008F7F2D" w:rsidRDefault="00271C4B" w:rsidP="008F7F2D">
      <w:pPr>
        <w:pStyle w:val="Prrafodelista"/>
        <w:jc w:val="both"/>
        <w:rPr>
          <w:rFonts w:asciiTheme="minorHAnsi" w:hAnsiTheme="minorHAnsi" w:cstheme="minorHAnsi"/>
          <w:sz w:val="36"/>
          <w:szCs w:val="36"/>
        </w:rPr>
      </w:pPr>
    </w:p>
    <w:p w14:paraId="62D59CCA" w14:textId="77D1D46E" w:rsidR="00AF0121" w:rsidRPr="008F7F2D" w:rsidRDefault="00AF0121" w:rsidP="008F7F2D">
      <w:pPr>
        <w:pStyle w:val="Prrafodelista"/>
        <w:numPr>
          <w:ilvl w:val="0"/>
          <w:numId w:val="3"/>
        </w:numPr>
        <w:jc w:val="both"/>
        <w:rPr>
          <w:rFonts w:asciiTheme="minorHAnsi" w:hAnsiTheme="minorHAnsi" w:cstheme="minorHAnsi"/>
          <w:sz w:val="36"/>
          <w:szCs w:val="36"/>
        </w:rPr>
      </w:pPr>
      <w:r w:rsidRPr="008F7F2D">
        <w:rPr>
          <w:rFonts w:asciiTheme="minorHAnsi" w:hAnsiTheme="minorHAnsi" w:cstheme="minorHAnsi"/>
          <w:sz w:val="36"/>
          <w:szCs w:val="36"/>
        </w:rPr>
        <w:t xml:space="preserve">Si encuentra a una cría de puma, NO se acerque, no la acaricie y no la cargue. La madre de la cría andará cerca y es una situación muy riesgosa. </w:t>
      </w:r>
    </w:p>
    <w:p w14:paraId="2F704DCD" w14:textId="39FCBA02" w:rsidR="00271C4B" w:rsidRPr="008F7F2D" w:rsidRDefault="00271C4B" w:rsidP="008F7F2D">
      <w:pPr>
        <w:pStyle w:val="Prrafodelista"/>
        <w:jc w:val="both"/>
        <w:rPr>
          <w:rFonts w:asciiTheme="minorHAnsi" w:hAnsiTheme="minorHAnsi" w:cstheme="minorHAnsi"/>
          <w:sz w:val="36"/>
          <w:szCs w:val="36"/>
        </w:rPr>
      </w:pPr>
    </w:p>
    <w:p w14:paraId="62E1AB70" w14:textId="7E0EB94A" w:rsidR="00AF0121" w:rsidRPr="008F7F2D" w:rsidRDefault="00AF0121" w:rsidP="008F7F2D">
      <w:pPr>
        <w:pStyle w:val="Prrafodelista"/>
        <w:numPr>
          <w:ilvl w:val="0"/>
          <w:numId w:val="3"/>
        </w:numPr>
        <w:jc w:val="both"/>
        <w:rPr>
          <w:rFonts w:asciiTheme="minorHAnsi" w:hAnsiTheme="minorHAnsi" w:cstheme="minorHAnsi"/>
          <w:sz w:val="36"/>
          <w:szCs w:val="36"/>
        </w:rPr>
      </w:pPr>
      <w:r w:rsidRPr="008F7F2D">
        <w:rPr>
          <w:rFonts w:asciiTheme="minorHAnsi" w:hAnsiTheme="minorHAnsi" w:cstheme="minorHAnsi"/>
          <w:sz w:val="36"/>
          <w:szCs w:val="36"/>
        </w:rPr>
        <w:t xml:space="preserve">Si encuentra un carneo activo (pumas </w:t>
      </w:r>
      <w:r w:rsidR="00271C4B" w:rsidRPr="008F7F2D">
        <w:rPr>
          <w:rFonts w:asciiTheme="minorHAnsi" w:hAnsiTheme="minorHAnsi" w:cstheme="minorHAnsi"/>
          <w:sz w:val="36"/>
          <w:szCs w:val="36"/>
        </w:rPr>
        <w:t>comiendo)</w:t>
      </w:r>
      <w:r w:rsidRPr="008F7F2D">
        <w:rPr>
          <w:rFonts w:asciiTheme="minorHAnsi" w:hAnsiTheme="minorHAnsi" w:cstheme="minorHAnsi"/>
          <w:sz w:val="36"/>
          <w:szCs w:val="36"/>
        </w:rPr>
        <w:t xml:space="preserve"> aléjese del lugar lentamente, no se acerque a mirar.</w:t>
      </w:r>
    </w:p>
    <w:p w14:paraId="1364805A" w14:textId="311BB50D" w:rsidR="00AF0121" w:rsidRPr="008F7F2D" w:rsidRDefault="00AF0121" w:rsidP="008F7F2D">
      <w:pPr>
        <w:jc w:val="both"/>
        <w:rPr>
          <w:rFonts w:cstheme="minorHAnsi"/>
          <w:sz w:val="36"/>
          <w:szCs w:val="36"/>
        </w:rPr>
      </w:pPr>
    </w:p>
    <w:p w14:paraId="0EFD7A62" w14:textId="6AC519DF" w:rsidR="00AF0121" w:rsidRPr="008F7F2D" w:rsidRDefault="00AF0121" w:rsidP="008F7F2D">
      <w:pPr>
        <w:jc w:val="both"/>
        <w:rPr>
          <w:rFonts w:cstheme="minorHAnsi"/>
          <w:b/>
          <w:bCs/>
          <w:sz w:val="36"/>
          <w:szCs w:val="36"/>
        </w:rPr>
      </w:pPr>
      <w:r w:rsidRPr="008F7F2D">
        <w:rPr>
          <w:rFonts w:cstheme="minorHAnsi"/>
          <w:b/>
          <w:bCs/>
          <w:sz w:val="36"/>
          <w:szCs w:val="36"/>
        </w:rPr>
        <w:t xml:space="preserve">Evitar incidentes con la fauna mayor es responsabilidad de las personas, no de los animales. El animal se comportará según sus instintos, si el puma tiene hambre elegirá la presa que menos energía le tome al cazar, en nuestro caso las ovejas por sobre los guanacos, caballos o vacas.  </w:t>
      </w:r>
    </w:p>
    <w:p w14:paraId="45760883" w14:textId="3DE1CE3E" w:rsidR="006078AE" w:rsidRPr="008F7F2D" w:rsidRDefault="00AF0121" w:rsidP="008F7F2D">
      <w:pPr>
        <w:jc w:val="both"/>
        <w:rPr>
          <w:rFonts w:cstheme="minorHAnsi"/>
          <w:b/>
          <w:bCs/>
          <w:sz w:val="36"/>
          <w:szCs w:val="36"/>
        </w:rPr>
      </w:pPr>
      <w:r w:rsidRPr="008F7F2D">
        <w:rPr>
          <w:rFonts w:cstheme="minorHAnsi"/>
          <w:b/>
          <w:bCs/>
          <w:sz w:val="36"/>
          <w:szCs w:val="36"/>
        </w:rPr>
        <w:t>Las probabilidades de un ataque a seres humanos son muy bajas, pero no son nulas, por lo que el evitar que pase es tarea de todos.</w:t>
      </w:r>
    </w:p>
    <w:sectPr w:rsidR="006078AE" w:rsidRPr="008F7F2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B83A" w14:textId="77777777" w:rsidR="00FF1CD8" w:rsidRDefault="00FF1CD8" w:rsidP="006078AE">
      <w:pPr>
        <w:spacing w:after="0" w:line="240" w:lineRule="auto"/>
      </w:pPr>
      <w:r>
        <w:separator/>
      </w:r>
    </w:p>
  </w:endnote>
  <w:endnote w:type="continuationSeparator" w:id="0">
    <w:p w14:paraId="469665E4" w14:textId="77777777" w:rsidR="00FF1CD8" w:rsidRDefault="00FF1CD8" w:rsidP="0060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8EF50" w14:textId="77777777" w:rsidR="00FF1CD8" w:rsidRDefault="00FF1CD8" w:rsidP="006078AE">
      <w:pPr>
        <w:spacing w:after="0" w:line="240" w:lineRule="auto"/>
      </w:pPr>
      <w:r>
        <w:separator/>
      </w:r>
    </w:p>
  </w:footnote>
  <w:footnote w:type="continuationSeparator" w:id="0">
    <w:p w14:paraId="204749C9" w14:textId="77777777" w:rsidR="00FF1CD8" w:rsidRDefault="00FF1CD8" w:rsidP="00607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5C92"/>
    <w:multiLevelType w:val="hybridMultilevel"/>
    <w:tmpl w:val="9550991C"/>
    <w:lvl w:ilvl="0" w:tplc="340A0001">
      <w:start w:val="1"/>
      <w:numFmt w:val="bullet"/>
      <w:lvlText w:val=""/>
      <w:lvlJc w:val="left"/>
      <w:pPr>
        <w:ind w:left="643" w:hanging="360"/>
      </w:pPr>
      <w:rPr>
        <w:rFonts w:ascii="Symbol" w:hAnsi="Symbol" w:hint="default"/>
      </w:rPr>
    </w:lvl>
    <w:lvl w:ilvl="1" w:tplc="340A0003" w:tentative="1">
      <w:start w:val="1"/>
      <w:numFmt w:val="bullet"/>
      <w:lvlText w:val="o"/>
      <w:lvlJc w:val="left"/>
      <w:pPr>
        <w:ind w:left="1363" w:hanging="360"/>
      </w:pPr>
      <w:rPr>
        <w:rFonts w:ascii="Courier New" w:hAnsi="Courier New" w:cs="Courier New" w:hint="default"/>
      </w:rPr>
    </w:lvl>
    <w:lvl w:ilvl="2" w:tplc="340A0005" w:tentative="1">
      <w:start w:val="1"/>
      <w:numFmt w:val="bullet"/>
      <w:lvlText w:val=""/>
      <w:lvlJc w:val="left"/>
      <w:pPr>
        <w:ind w:left="2083" w:hanging="360"/>
      </w:pPr>
      <w:rPr>
        <w:rFonts w:ascii="Wingdings" w:hAnsi="Wingdings" w:hint="default"/>
      </w:rPr>
    </w:lvl>
    <w:lvl w:ilvl="3" w:tplc="340A0001" w:tentative="1">
      <w:start w:val="1"/>
      <w:numFmt w:val="bullet"/>
      <w:lvlText w:val=""/>
      <w:lvlJc w:val="left"/>
      <w:pPr>
        <w:ind w:left="2803" w:hanging="360"/>
      </w:pPr>
      <w:rPr>
        <w:rFonts w:ascii="Symbol" w:hAnsi="Symbol" w:hint="default"/>
      </w:rPr>
    </w:lvl>
    <w:lvl w:ilvl="4" w:tplc="340A0003" w:tentative="1">
      <w:start w:val="1"/>
      <w:numFmt w:val="bullet"/>
      <w:lvlText w:val="o"/>
      <w:lvlJc w:val="left"/>
      <w:pPr>
        <w:ind w:left="3523" w:hanging="360"/>
      </w:pPr>
      <w:rPr>
        <w:rFonts w:ascii="Courier New" w:hAnsi="Courier New" w:cs="Courier New" w:hint="default"/>
      </w:rPr>
    </w:lvl>
    <w:lvl w:ilvl="5" w:tplc="340A0005" w:tentative="1">
      <w:start w:val="1"/>
      <w:numFmt w:val="bullet"/>
      <w:lvlText w:val=""/>
      <w:lvlJc w:val="left"/>
      <w:pPr>
        <w:ind w:left="4243" w:hanging="360"/>
      </w:pPr>
      <w:rPr>
        <w:rFonts w:ascii="Wingdings" w:hAnsi="Wingdings" w:hint="default"/>
      </w:rPr>
    </w:lvl>
    <w:lvl w:ilvl="6" w:tplc="340A0001" w:tentative="1">
      <w:start w:val="1"/>
      <w:numFmt w:val="bullet"/>
      <w:lvlText w:val=""/>
      <w:lvlJc w:val="left"/>
      <w:pPr>
        <w:ind w:left="4963" w:hanging="360"/>
      </w:pPr>
      <w:rPr>
        <w:rFonts w:ascii="Symbol" w:hAnsi="Symbol" w:hint="default"/>
      </w:rPr>
    </w:lvl>
    <w:lvl w:ilvl="7" w:tplc="340A0003" w:tentative="1">
      <w:start w:val="1"/>
      <w:numFmt w:val="bullet"/>
      <w:lvlText w:val="o"/>
      <w:lvlJc w:val="left"/>
      <w:pPr>
        <w:ind w:left="5683" w:hanging="360"/>
      </w:pPr>
      <w:rPr>
        <w:rFonts w:ascii="Courier New" w:hAnsi="Courier New" w:cs="Courier New" w:hint="default"/>
      </w:rPr>
    </w:lvl>
    <w:lvl w:ilvl="8" w:tplc="340A0005" w:tentative="1">
      <w:start w:val="1"/>
      <w:numFmt w:val="bullet"/>
      <w:lvlText w:val=""/>
      <w:lvlJc w:val="left"/>
      <w:pPr>
        <w:ind w:left="6403" w:hanging="360"/>
      </w:pPr>
      <w:rPr>
        <w:rFonts w:ascii="Wingdings" w:hAnsi="Wingdings" w:hint="default"/>
      </w:rPr>
    </w:lvl>
  </w:abstractNum>
  <w:abstractNum w:abstractNumId="1" w15:restartNumberingAfterBreak="0">
    <w:nsid w:val="2CCF37AB"/>
    <w:multiLevelType w:val="hybridMultilevel"/>
    <w:tmpl w:val="D8027BB0"/>
    <w:lvl w:ilvl="0" w:tplc="76B8EE30">
      <w:start w:val="1"/>
      <w:numFmt w:val="bullet"/>
      <w:lvlText w:val="•"/>
      <w:lvlJc w:val="left"/>
      <w:pPr>
        <w:tabs>
          <w:tab w:val="num" w:pos="720"/>
        </w:tabs>
        <w:ind w:left="720" w:hanging="360"/>
      </w:pPr>
      <w:rPr>
        <w:rFonts w:ascii="Arial" w:hAnsi="Arial" w:hint="default"/>
      </w:rPr>
    </w:lvl>
    <w:lvl w:ilvl="1" w:tplc="6FC0A30A" w:tentative="1">
      <w:start w:val="1"/>
      <w:numFmt w:val="bullet"/>
      <w:lvlText w:val="•"/>
      <w:lvlJc w:val="left"/>
      <w:pPr>
        <w:tabs>
          <w:tab w:val="num" w:pos="1440"/>
        </w:tabs>
        <w:ind w:left="1440" w:hanging="360"/>
      </w:pPr>
      <w:rPr>
        <w:rFonts w:ascii="Arial" w:hAnsi="Arial" w:hint="default"/>
      </w:rPr>
    </w:lvl>
    <w:lvl w:ilvl="2" w:tplc="36EA0164" w:tentative="1">
      <w:start w:val="1"/>
      <w:numFmt w:val="bullet"/>
      <w:lvlText w:val="•"/>
      <w:lvlJc w:val="left"/>
      <w:pPr>
        <w:tabs>
          <w:tab w:val="num" w:pos="2160"/>
        </w:tabs>
        <w:ind w:left="2160" w:hanging="360"/>
      </w:pPr>
      <w:rPr>
        <w:rFonts w:ascii="Arial" w:hAnsi="Arial" w:hint="default"/>
      </w:rPr>
    </w:lvl>
    <w:lvl w:ilvl="3" w:tplc="916EA912" w:tentative="1">
      <w:start w:val="1"/>
      <w:numFmt w:val="bullet"/>
      <w:lvlText w:val="•"/>
      <w:lvlJc w:val="left"/>
      <w:pPr>
        <w:tabs>
          <w:tab w:val="num" w:pos="2880"/>
        </w:tabs>
        <w:ind w:left="2880" w:hanging="360"/>
      </w:pPr>
      <w:rPr>
        <w:rFonts w:ascii="Arial" w:hAnsi="Arial" w:hint="default"/>
      </w:rPr>
    </w:lvl>
    <w:lvl w:ilvl="4" w:tplc="AB16107A" w:tentative="1">
      <w:start w:val="1"/>
      <w:numFmt w:val="bullet"/>
      <w:lvlText w:val="•"/>
      <w:lvlJc w:val="left"/>
      <w:pPr>
        <w:tabs>
          <w:tab w:val="num" w:pos="3600"/>
        </w:tabs>
        <w:ind w:left="3600" w:hanging="360"/>
      </w:pPr>
      <w:rPr>
        <w:rFonts w:ascii="Arial" w:hAnsi="Arial" w:hint="default"/>
      </w:rPr>
    </w:lvl>
    <w:lvl w:ilvl="5" w:tplc="5FDAB72E" w:tentative="1">
      <w:start w:val="1"/>
      <w:numFmt w:val="bullet"/>
      <w:lvlText w:val="•"/>
      <w:lvlJc w:val="left"/>
      <w:pPr>
        <w:tabs>
          <w:tab w:val="num" w:pos="4320"/>
        </w:tabs>
        <w:ind w:left="4320" w:hanging="360"/>
      </w:pPr>
      <w:rPr>
        <w:rFonts w:ascii="Arial" w:hAnsi="Arial" w:hint="default"/>
      </w:rPr>
    </w:lvl>
    <w:lvl w:ilvl="6" w:tplc="0CEE8746" w:tentative="1">
      <w:start w:val="1"/>
      <w:numFmt w:val="bullet"/>
      <w:lvlText w:val="•"/>
      <w:lvlJc w:val="left"/>
      <w:pPr>
        <w:tabs>
          <w:tab w:val="num" w:pos="5040"/>
        </w:tabs>
        <w:ind w:left="5040" w:hanging="360"/>
      </w:pPr>
      <w:rPr>
        <w:rFonts w:ascii="Arial" w:hAnsi="Arial" w:hint="default"/>
      </w:rPr>
    </w:lvl>
    <w:lvl w:ilvl="7" w:tplc="06007270" w:tentative="1">
      <w:start w:val="1"/>
      <w:numFmt w:val="bullet"/>
      <w:lvlText w:val="•"/>
      <w:lvlJc w:val="left"/>
      <w:pPr>
        <w:tabs>
          <w:tab w:val="num" w:pos="5760"/>
        </w:tabs>
        <w:ind w:left="5760" w:hanging="360"/>
      </w:pPr>
      <w:rPr>
        <w:rFonts w:ascii="Arial" w:hAnsi="Arial" w:hint="default"/>
      </w:rPr>
    </w:lvl>
    <w:lvl w:ilvl="8" w:tplc="ACB085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FDD7709"/>
    <w:multiLevelType w:val="hybridMultilevel"/>
    <w:tmpl w:val="AB708F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AE"/>
    <w:rsid w:val="0009352E"/>
    <w:rsid w:val="00271C4B"/>
    <w:rsid w:val="00336CEB"/>
    <w:rsid w:val="006078AE"/>
    <w:rsid w:val="006D20E7"/>
    <w:rsid w:val="00706899"/>
    <w:rsid w:val="00752828"/>
    <w:rsid w:val="007E1E08"/>
    <w:rsid w:val="00807350"/>
    <w:rsid w:val="008F7F2D"/>
    <w:rsid w:val="00AF0121"/>
    <w:rsid w:val="00DA326D"/>
    <w:rsid w:val="00FF1C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9DF4"/>
  <w15:chartTrackingRefBased/>
  <w15:docId w15:val="{040CACCC-78D2-4986-98A8-637C7EA6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78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78AE"/>
  </w:style>
  <w:style w:type="paragraph" w:styleId="Piedepgina">
    <w:name w:val="footer"/>
    <w:basedOn w:val="Normal"/>
    <w:link w:val="PiedepginaCar"/>
    <w:uiPriority w:val="99"/>
    <w:unhideWhenUsed/>
    <w:rsid w:val="006078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78AE"/>
  </w:style>
  <w:style w:type="paragraph" w:styleId="Prrafodelista">
    <w:name w:val="List Paragraph"/>
    <w:basedOn w:val="Normal"/>
    <w:uiPriority w:val="34"/>
    <w:qFormat/>
    <w:rsid w:val="006078AE"/>
    <w:pPr>
      <w:spacing w:after="0" w:line="240" w:lineRule="auto"/>
      <w:ind w:left="720"/>
      <w:contextualSpacing/>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761100">
      <w:bodyDiv w:val="1"/>
      <w:marLeft w:val="0"/>
      <w:marRight w:val="0"/>
      <w:marTop w:val="0"/>
      <w:marBottom w:val="0"/>
      <w:divBdr>
        <w:top w:val="none" w:sz="0" w:space="0" w:color="auto"/>
        <w:left w:val="none" w:sz="0" w:space="0" w:color="auto"/>
        <w:bottom w:val="none" w:sz="0" w:space="0" w:color="auto"/>
        <w:right w:val="none" w:sz="0" w:space="0" w:color="auto"/>
      </w:divBdr>
      <w:divsChild>
        <w:div w:id="991299727">
          <w:marLeft w:val="360"/>
          <w:marRight w:val="0"/>
          <w:marTop w:val="200"/>
          <w:marBottom w:val="0"/>
          <w:divBdr>
            <w:top w:val="none" w:sz="0" w:space="0" w:color="auto"/>
            <w:left w:val="none" w:sz="0" w:space="0" w:color="auto"/>
            <w:bottom w:val="none" w:sz="0" w:space="0" w:color="auto"/>
            <w:right w:val="none" w:sz="0" w:space="0" w:color="auto"/>
          </w:divBdr>
        </w:div>
        <w:div w:id="745807002">
          <w:marLeft w:val="360"/>
          <w:marRight w:val="0"/>
          <w:marTop w:val="200"/>
          <w:marBottom w:val="0"/>
          <w:divBdr>
            <w:top w:val="none" w:sz="0" w:space="0" w:color="auto"/>
            <w:left w:val="none" w:sz="0" w:space="0" w:color="auto"/>
            <w:bottom w:val="none" w:sz="0" w:space="0" w:color="auto"/>
            <w:right w:val="none" w:sz="0" w:space="0" w:color="auto"/>
          </w:divBdr>
        </w:div>
        <w:div w:id="506557014">
          <w:marLeft w:val="360"/>
          <w:marRight w:val="0"/>
          <w:marTop w:val="200"/>
          <w:marBottom w:val="0"/>
          <w:divBdr>
            <w:top w:val="none" w:sz="0" w:space="0" w:color="auto"/>
            <w:left w:val="none" w:sz="0" w:space="0" w:color="auto"/>
            <w:bottom w:val="none" w:sz="0" w:space="0" w:color="auto"/>
            <w:right w:val="none" w:sz="0" w:space="0" w:color="auto"/>
          </w:divBdr>
        </w:div>
        <w:div w:id="910238488">
          <w:marLeft w:val="360"/>
          <w:marRight w:val="0"/>
          <w:marTop w:val="200"/>
          <w:marBottom w:val="0"/>
          <w:divBdr>
            <w:top w:val="none" w:sz="0" w:space="0" w:color="auto"/>
            <w:left w:val="none" w:sz="0" w:space="0" w:color="auto"/>
            <w:bottom w:val="none" w:sz="0" w:space="0" w:color="auto"/>
            <w:right w:val="none" w:sz="0" w:space="0" w:color="auto"/>
          </w:divBdr>
        </w:div>
        <w:div w:id="1321273011">
          <w:marLeft w:val="360"/>
          <w:marRight w:val="0"/>
          <w:marTop w:val="200"/>
          <w:marBottom w:val="0"/>
          <w:divBdr>
            <w:top w:val="none" w:sz="0" w:space="0" w:color="auto"/>
            <w:left w:val="none" w:sz="0" w:space="0" w:color="auto"/>
            <w:bottom w:val="none" w:sz="0" w:space="0" w:color="auto"/>
            <w:right w:val="none" w:sz="0" w:space="0" w:color="auto"/>
          </w:divBdr>
        </w:div>
        <w:div w:id="20968972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470</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3</cp:revision>
  <dcterms:created xsi:type="dcterms:W3CDTF">2022-10-07T18:39:00Z</dcterms:created>
  <dcterms:modified xsi:type="dcterms:W3CDTF">2022-10-20T03:11:00Z</dcterms:modified>
</cp:coreProperties>
</file>